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C78754" w14:textId="77777777" w:rsidR="00F710B7" w:rsidRPr="00B83A9E" w:rsidRDefault="00F710B7" w:rsidP="00F710B7">
      <w:pPr>
        <w:pStyle w:val="Subtitle"/>
      </w:pPr>
      <w:r>
        <w:t>City of Thornton</w:t>
      </w:r>
    </w:p>
    <w:p w14:paraId="1AA34C0D" w14:textId="176EC991" w:rsidR="00DD7721" w:rsidRPr="00BD696A" w:rsidRDefault="7838684A" w:rsidP="00BD696A">
      <w:pPr>
        <w:pStyle w:val="Title"/>
        <w:jc w:val="center"/>
        <w:rPr>
          <w:sz w:val="44"/>
          <w:szCs w:val="44"/>
          <w:u w:val="single"/>
        </w:rPr>
      </w:pPr>
      <w:r w:rsidRPr="2150695B">
        <w:rPr>
          <w:sz w:val="44"/>
          <w:szCs w:val="44"/>
          <w:u w:val="single"/>
        </w:rPr>
        <w:t>IT</w:t>
      </w:r>
      <w:r w:rsidR="464AD5C4" w:rsidRPr="2150695B">
        <w:rPr>
          <w:sz w:val="44"/>
          <w:szCs w:val="44"/>
          <w:u w:val="single"/>
        </w:rPr>
        <w:t xml:space="preserve"> </w:t>
      </w:r>
      <w:r w:rsidR="69B096B1" w:rsidRPr="2150695B">
        <w:rPr>
          <w:sz w:val="44"/>
          <w:szCs w:val="44"/>
          <w:u w:val="single"/>
        </w:rPr>
        <w:t xml:space="preserve">Security </w:t>
      </w:r>
      <w:r w:rsidR="464AD5C4" w:rsidRPr="2150695B">
        <w:rPr>
          <w:sz w:val="44"/>
          <w:szCs w:val="44"/>
          <w:u w:val="single"/>
        </w:rPr>
        <w:t>Vendor</w:t>
      </w:r>
      <w:r w:rsidR="3807ADF2" w:rsidRPr="2150695B">
        <w:rPr>
          <w:sz w:val="44"/>
          <w:szCs w:val="44"/>
          <w:u w:val="single"/>
        </w:rPr>
        <w:t xml:space="preserve"> </w:t>
      </w:r>
      <w:r w:rsidR="368EC69B" w:rsidRPr="2150695B">
        <w:rPr>
          <w:sz w:val="44"/>
          <w:szCs w:val="44"/>
          <w:u w:val="single"/>
        </w:rPr>
        <w:t xml:space="preserve">Questionnaire </w:t>
      </w:r>
      <w:r w:rsidR="2F6B283A" w:rsidRPr="2150695B">
        <w:rPr>
          <w:sz w:val="44"/>
          <w:szCs w:val="44"/>
          <w:u w:val="single"/>
        </w:rPr>
        <w:t>and IT Architecture Review Questionnair</w:t>
      </w:r>
      <w:r w:rsidR="2FF87A3C" w:rsidRPr="2150695B">
        <w:rPr>
          <w:sz w:val="44"/>
          <w:szCs w:val="44"/>
          <w:u w:val="single"/>
        </w:rPr>
        <w:t xml:space="preserve">e - </w:t>
      </w:r>
      <w:r w:rsidR="2F6B283A" w:rsidRPr="2150695B">
        <w:rPr>
          <w:sz w:val="44"/>
          <w:szCs w:val="44"/>
          <w:u w:val="single"/>
        </w:rPr>
        <w:t>Simplified</w:t>
      </w:r>
    </w:p>
    <w:p w14:paraId="5FBBB52A" w14:textId="3DB90E04" w:rsidR="00FF6732" w:rsidRDefault="003A2929" w:rsidP="00FF6732">
      <w:pPr>
        <w:pStyle w:val="Heading1"/>
      </w:pPr>
      <w:r>
        <w:t>Instructions</w:t>
      </w:r>
    </w:p>
    <w:p w14:paraId="03ABB920" w14:textId="2D484C31" w:rsidR="00FF6732" w:rsidRDefault="00FF6732" w:rsidP="00FF6732">
      <w:r>
        <w:t xml:space="preserve">Please answer </w:t>
      </w:r>
      <w:r w:rsidR="00F929D4">
        <w:t>each</w:t>
      </w:r>
      <w:r w:rsidR="00521606">
        <w:t xml:space="preserve"> question</w:t>
      </w:r>
      <w:r w:rsidR="00F929D4">
        <w:t xml:space="preserve"> and </w:t>
      </w:r>
      <w:r w:rsidR="00220276">
        <w:t>provid</w:t>
      </w:r>
      <w:r w:rsidR="00F929D4">
        <w:t>e</w:t>
      </w:r>
      <w:r w:rsidR="00220276">
        <w:t xml:space="preserve"> brief explanation</w:t>
      </w:r>
      <w:r w:rsidR="00B21169">
        <w:t xml:space="preserve">s </w:t>
      </w:r>
      <w:r w:rsidR="00F929D4">
        <w:t xml:space="preserve">for </w:t>
      </w:r>
      <w:r w:rsidR="001F4173">
        <w:t>yes/no questions</w:t>
      </w:r>
      <w:r w:rsidR="00220276">
        <w:t xml:space="preserve">. </w:t>
      </w:r>
      <w:r w:rsidR="001B4B3C">
        <w:t xml:space="preserve">Enter </w:t>
      </w:r>
      <w:r>
        <w:t>“N/A” where appropriate.</w:t>
      </w:r>
    </w:p>
    <w:p w14:paraId="30077106" w14:textId="41B5ECAA" w:rsidR="006D2A58" w:rsidRDefault="006D2A58" w:rsidP="006D2A58">
      <w:pPr>
        <w:pStyle w:val="Heading1"/>
      </w:pPr>
      <w:r>
        <w:t>General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E576F2" w:rsidRPr="00913A61" w14:paraId="110CE93F" w14:textId="77777777" w:rsidTr="003D0635">
        <w:trPr>
          <w:trHeight w:val="288"/>
        </w:trPr>
        <w:tc>
          <w:tcPr>
            <w:tcW w:w="4495" w:type="dxa"/>
            <w:noWrap/>
          </w:tcPr>
          <w:p w14:paraId="04BFDCD3" w14:textId="41E0551F" w:rsidR="00E576F2" w:rsidRPr="00913A61" w:rsidRDefault="00E576F2" w:rsidP="00E576F2">
            <w:r>
              <w:t>Entry Date</w:t>
            </w:r>
          </w:p>
        </w:tc>
        <w:tc>
          <w:tcPr>
            <w:tcW w:w="4855" w:type="dxa"/>
            <w:noWrap/>
          </w:tcPr>
          <w:p w14:paraId="4F873519" w14:textId="77777777" w:rsidR="00E576F2" w:rsidRPr="00913A61" w:rsidRDefault="00E576F2" w:rsidP="00E576F2"/>
        </w:tc>
      </w:tr>
      <w:tr w:rsidR="00E576F2" w:rsidRPr="00913A61" w14:paraId="5012EDC9" w14:textId="77777777" w:rsidTr="003D0635">
        <w:trPr>
          <w:trHeight w:val="288"/>
        </w:trPr>
        <w:tc>
          <w:tcPr>
            <w:tcW w:w="4495" w:type="dxa"/>
            <w:noWrap/>
          </w:tcPr>
          <w:p w14:paraId="02C3A087" w14:textId="562E7049" w:rsidR="00E576F2" w:rsidRPr="00913A61" w:rsidRDefault="00E576F2" w:rsidP="00E576F2">
            <w:r>
              <w:t>Project/Solicitation Name, Number</w:t>
            </w:r>
          </w:p>
        </w:tc>
        <w:tc>
          <w:tcPr>
            <w:tcW w:w="4855" w:type="dxa"/>
            <w:noWrap/>
          </w:tcPr>
          <w:p w14:paraId="25F200BC" w14:textId="4372BCDA" w:rsidR="00E576F2" w:rsidRPr="00913A61" w:rsidRDefault="001B5442" w:rsidP="00E576F2">
            <w:r>
              <w:t>Water Quality Profilers, 275-26</w:t>
            </w:r>
          </w:p>
        </w:tc>
      </w:tr>
      <w:tr w:rsidR="00E576F2" w:rsidRPr="00913A61" w14:paraId="02AF0AED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59BE9BEE" w14:textId="77777777" w:rsidR="00E576F2" w:rsidRPr="00913A61" w:rsidRDefault="00E576F2" w:rsidP="00E576F2">
            <w:r w:rsidRPr="00913A61">
              <w:t>Vendor Name</w:t>
            </w:r>
          </w:p>
        </w:tc>
        <w:tc>
          <w:tcPr>
            <w:tcW w:w="4855" w:type="dxa"/>
            <w:noWrap/>
            <w:hideMark/>
          </w:tcPr>
          <w:p w14:paraId="0070CE82" w14:textId="77777777" w:rsidR="00E576F2" w:rsidRPr="00913A61" w:rsidRDefault="00E576F2" w:rsidP="00E576F2"/>
        </w:tc>
      </w:tr>
      <w:tr w:rsidR="00E576F2" w:rsidRPr="00913A61" w14:paraId="03181918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1042D455" w14:textId="546F5F70" w:rsidR="00E576F2" w:rsidRPr="00913A61" w:rsidRDefault="00E576F2" w:rsidP="00E576F2">
            <w:r w:rsidRPr="00913A61">
              <w:t>Vendor Contact</w:t>
            </w:r>
            <w:r>
              <w:t xml:space="preserve"> Name:</w:t>
            </w:r>
          </w:p>
        </w:tc>
        <w:tc>
          <w:tcPr>
            <w:tcW w:w="4855" w:type="dxa"/>
            <w:noWrap/>
            <w:hideMark/>
          </w:tcPr>
          <w:p w14:paraId="6ED882A0" w14:textId="77777777" w:rsidR="00E576F2" w:rsidRPr="00913A61" w:rsidRDefault="00E576F2" w:rsidP="00E576F2"/>
        </w:tc>
      </w:tr>
      <w:tr w:rsidR="00E576F2" w:rsidRPr="00913A61" w14:paraId="280B4B7C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4E876B3C" w14:textId="7B1FDA39" w:rsidR="00E576F2" w:rsidRPr="00913A61" w:rsidRDefault="00E576F2" w:rsidP="00E576F2">
            <w:r>
              <w:t>Vendor Contact Email Address:</w:t>
            </w:r>
          </w:p>
        </w:tc>
        <w:tc>
          <w:tcPr>
            <w:tcW w:w="4855" w:type="dxa"/>
            <w:noWrap/>
            <w:hideMark/>
          </w:tcPr>
          <w:p w14:paraId="3C29BB82" w14:textId="77777777" w:rsidR="00E576F2" w:rsidRPr="00913A61" w:rsidRDefault="00E576F2" w:rsidP="00E576F2"/>
        </w:tc>
      </w:tr>
    </w:tbl>
    <w:p w14:paraId="5FE0C77E" w14:textId="621610EC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Software Development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60"/>
      </w:tblGrid>
      <w:tr w:rsidR="0073490E" w:rsidRPr="00913A61" w14:paraId="3ECD4CD2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628ACE3C" w14:textId="71812A2C" w:rsidR="0073490E" w:rsidRPr="00913A61" w:rsidRDefault="0073490E" w:rsidP="009F4212">
            <w:r w:rsidRPr="0073490E">
              <w:t>Do you regularly perform internal security reviews of your source code?</w:t>
            </w:r>
          </w:p>
        </w:tc>
        <w:tc>
          <w:tcPr>
            <w:tcW w:w="4860" w:type="dxa"/>
            <w:noWrap/>
            <w:hideMark/>
          </w:tcPr>
          <w:p w14:paraId="0216C697" w14:textId="77777777" w:rsidR="0073490E" w:rsidRPr="00913A61" w:rsidRDefault="0073490E" w:rsidP="009F4212"/>
        </w:tc>
      </w:tr>
      <w:tr w:rsidR="0073490E" w:rsidRPr="00913A61" w14:paraId="653F43F1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6508F672" w14:textId="0535E158" w:rsidR="0073490E" w:rsidRPr="0073490E" w:rsidRDefault="0073490E" w:rsidP="0073490E">
            <w:pPr>
              <w:rPr>
                <w:rFonts w:eastAsiaTheme="minorEastAsia"/>
                <w:color w:val="000000" w:themeColor="text1"/>
              </w:rPr>
            </w:pPr>
            <w:r w:rsidRPr="0073490E">
              <w:rPr>
                <w:rFonts w:ascii="Calibri" w:eastAsia="Calibri" w:hAnsi="Calibri" w:cs="Calibri"/>
                <w:color w:val="000000" w:themeColor="text1"/>
              </w:rPr>
              <w:t>Do you regularly have third parties perform security reviews of your source code?</w:t>
            </w:r>
          </w:p>
        </w:tc>
        <w:tc>
          <w:tcPr>
            <w:tcW w:w="4860" w:type="dxa"/>
            <w:noWrap/>
            <w:hideMark/>
          </w:tcPr>
          <w:p w14:paraId="23E3624F" w14:textId="77777777" w:rsidR="0073490E" w:rsidRPr="00913A61" w:rsidRDefault="0073490E" w:rsidP="009F4212"/>
        </w:tc>
      </w:tr>
      <w:tr w:rsidR="0073490E" w:rsidRPr="00913A61" w14:paraId="0827EE75" w14:textId="77777777" w:rsidTr="003D0635">
        <w:trPr>
          <w:trHeight w:val="288"/>
        </w:trPr>
        <w:tc>
          <w:tcPr>
            <w:tcW w:w="4495" w:type="dxa"/>
            <w:noWrap/>
            <w:hideMark/>
          </w:tcPr>
          <w:p w14:paraId="471E6D2F" w14:textId="2DD4BBB4" w:rsidR="0073490E" w:rsidRPr="0073490E" w:rsidRDefault="0073490E" w:rsidP="0073490E">
            <w:pPr>
              <w:rPr>
                <w:rFonts w:eastAsiaTheme="minorEastAsia"/>
                <w:color w:val="000000" w:themeColor="text1"/>
              </w:rPr>
            </w:pPr>
            <w:r w:rsidRPr="0073490E">
              <w:rPr>
                <w:rFonts w:ascii="Calibri" w:eastAsia="Calibri" w:hAnsi="Calibri" w:cs="Calibri"/>
                <w:color w:val="000000" w:themeColor="text1"/>
              </w:rPr>
              <w:t>Do you monitor the libraries your applications depend on for vulnerabilities and updates?</w:t>
            </w:r>
          </w:p>
        </w:tc>
        <w:tc>
          <w:tcPr>
            <w:tcW w:w="4860" w:type="dxa"/>
            <w:noWrap/>
            <w:hideMark/>
          </w:tcPr>
          <w:p w14:paraId="754F8ED8" w14:textId="77777777" w:rsidR="0073490E" w:rsidRPr="00913A61" w:rsidRDefault="0073490E" w:rsidP="009F4212"/>
        </w:tc>
      </w:tr>
    </w:tbl>
    <w:p w14:paraId="041CE477" w14:textId="32A90A35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Access and Identity Management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0FD24D29" w14:textId="77777777" w:rsidTr="003D0635">
        <w:trPr>
          <w:trHeight w:val="288"/>
        </w:trPr>
        <w:tc>
          <w:tcPr>
            <w:tcW w:w="4495" w:type="dxa"/>
            <w:noWrap/>
          </w:tcPr>
          <w:p w14:paraId="685762E6" w14:textId="372985AA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 you have Identity and Access Management policies and procedures?</w:t>
            </w:r>
          </w:p>
        </w:tc>
        <w:tc>
          <w:tcPr>
            <w:tcW w:w="4855" w:type="dxa"/>
            <w:noWrap/>
            <w:hideMark/>
          </w:tcPr>
          <w:p w14:paraId="7B79EEFD" w14:textId="77777777" w:rsidR="003D0635" w:rsidRPr="00913A61" w:rsidRDefault="003D0635" w:rsidP="003D0635"/>
        </w:tc>
      </w:tr>
      <w:tr w:rsidR="003D0635" w:rsidRPr="00913A61" w14:paraId="2E6854A6" w14:textId="77777777" w:rsidTr="003D0635">
        <w:trPr>
          <w:trHeight w:val="288"/>
        </w:trPr>
        <w:tc>
          <w:tcPr>
            <w:tcW w:w="4495" w:type="dxa"/>
            <w:noWrap/>
          </w:tcPr>
          <w:p w14:paraId="11E6CB14" w14:textId="4EF99DB4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 you perform background checks of your staff?</w:t>
            </w:r>
          </w:p>
        </w:tc>
        <w:tc>
          <w:tcPr>
            <w:tcW w:w="4855" w:type="dxa"/>
            <w:noWrap/>
            <w:hideMark/>
          </w:tcPr>
          <w:p w14:paraId="5E09860C" w14:textId="77777777" w:rsidR="003D0635" w:rsidRPr="00913A61" w:rsidRDefault="003D0635" w:rsidP="003D0635"/>
        </w:tc>
      </w:tr>
      <w:tr w:rsidR="003D0635" w:rsidRPr="00913A61" w14:paraId="1DD199E4" w14:textId="77777777" w:rsidTr="003D0635">
        <w:trPr>
          <w:trHeight w:val="288"/>
        </w:trPr>
        <w:tc>
          <w:tcPr>
            <w:tcW w:w="4495" w:type="dxa"/>
            <w:noWrap/>
          </w:tcPr>
          <w:p w14:paraId="7384396C" w14:textId="5923DF27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 you require all users to have unique user accounts?</w:t>
            </w:r>
          </w:p>
        </w:tc>
        <w:tc>
          <w:tcPr>
            <w:tcW w:w="4855" w:type="dxa"/>
            <w:noWrap/>
            <w:hideMark/>
          </w:tcPr>
          <w:p w14:paraId="329BCB43" w14:textId="77777777" w:rsidR="003D0635" w:rsidRPr="00913A61" w:rsidRDefault="003D0635" w:rsidP="003D0635"/>
        </w:tc>
      </w:tr>
      <w:tr w:rsidR="003D0635" w:rsidRPr="00913A61" w14:paraId="72016630" w14:textId="77777777" w:rsidTr="003D0635">
        <w:trPr>
          <w:trHeight w:val="288"/>
        </w:trPr>
        <w:tc>
          <w:tcPr>
            <w:tcW w:w="4495" w:type="dxa"/>
            <w:noWrap/>
          </w:tcPr>
          <w:p w14:paraId="40B4825B" w14:textId="5034B010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Does your service support federated authentication?</w:t>
            </w:r>
          </w:p>
        </w:tc>
        <w:tc>
          <w:tcPr>
            <w:tcW w:w="4855" w:type="dxa"/>
            <w:noWrap/>
          </w:tcPr>
          <w:p w14:paraId="67F9B77F" w14:textId="77777777" w:rsidR="003D0635" w:rsidRPr="00913A61" w:rsidRDefault="003D0635" w:rsidP="003D0635"/>
        </w:tc>
      </w:tr>
      <w:tr w:rsidR="003D0635" w:rsidRPr="00913A61" w14:paraId="61411625" w14:textId="77777777" w:rsidTr="003D0635">
        <w:trPr>
          <w:trHeight w:val="288"/>
        </w:trPr>
        <w:tc>
          <w:tcPr>
            <w:tcW w:w="4495" w:type="dxa"/>
            <w:noWrap/>
          </w:tcPr>
          <w:p w14:paraId="1092C54C" w14:textId="105327F0" w:rsidR="003D0635" w:rsidRPr="00913A61" w:rsidRDefault="003D0635" w:rsidP="003D0635">
            <w:r w:rsidRPr="002D2C66">
              <w:rPr>
                <w:rFonts w:ascii="Calibri" w:eastAsia="Calibri" w:hAnsi="Calibri" w:cs="Calibri"/>
                <w:color w:val="000000" w:themeColor="text1"/>
              </w:rPr>
              <w:t>Does your service support multi-factor authentication?</w:t>
            </w:r>
          </w:p>
        </w:tc>
        <w:tc>
          <w:tcPr>
            <w:tcW w:w="4855" w:type="dxa"/>
            <w:noWrap/>
          </w:tcPr>
          <w:p w14:paraId="69A7B113" w14:textId="77777777" w:rsidR="003D0635" w:rsidRPr="00913A61" w:rsidRDefault="003D0635" w:rsidP="003D0635"/>
        </w:tc>
      </w:tr>
      <w:tr w:rsidR="00084AAE" w:rsidRPr="00913A61" w14:paraId="1AB80B72" w14:textId="77777777" w:rsidTr="003D0635">
        <w:trPr>
          <w:trHeight w:val="288"/>
        </w:trPr>
        <w:tc>
          <w:tcPr>
            <w:tcW w:w="4495" w:type="dxa"/>
            <w:noWrap/>
          </w:tcPr>
          <w:p w14:paraId="7FB56014" w14:textId="7B3F781F" w:rsidR="00084AAE" w:rsidRPr="002D2C66" w:rsidRDefault="00084AAE" w:rsidP="003D063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Does your service support single sign-on (SSO)</w:t>
            </w:r>
            <w:r w:rsidR="008671FC">
              <w:rPr>
                <w:rFonts w:ascii="Calibri" w:eastAsia="Calibri" w:hAnsi="Calibri" w:cs="Calibri"/>
                <w:color w:val="000000" w:themeColor="text1"/>
              </w:rPr>
              <w:t xml:space="preserve"> via a cloud-appropriate identity management system (e.g., Microsoft Identity Platform using Azure AD)?</w:t>
            </w:r>
          </w:p>
        </w:tc>
        <w:tc>
          <w:tcPr>
            <w:tcW w:w="4855" w:type="dxa"/>
            <w:noWrap/>
          </w:tcPr>
          <w:p w14:paraId="6C33CFCE" w14:textId="77777777" w:rsidR="00084AAE" w:rsidRPr="00913A61" w:rsidRDefault="00084AAE" w:rsidP="003D0635"/>
        </w:tc>
      </w:tr>
    </w:tbl>
    <w:p w14:paraId="082700D6" w14:textId="5E92C512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lastRenderedPageBreak/>
        <w:t>Physical Security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36F8AB63" w14:textId="77777777" w:rsidTr="00480782">
        <w:trPr>
          <w:trHeight w:val="288"/>
        </w:trPr>
        <w:tc>
          <w:tcPr>
            <w:tcW w:w="4495" w:type="dxa"/>
            <w:noWrap/>
          </w:tcPr>
          <w:p w14:paraId="0E1CE2D9" w14:textId="707576F6" w:rsidR="003D0635" w:rsidRPr="00913A61" w:rsidRDefault="003D0635" w:rsidP="003D0635">
            <w:r w:rsidRPr="007C1D52">
              <w:rPr>
                <w:rFonts w:ascii="Calibri" w:eastAsia="Calibri" w:hAnsi="Calibri" w:cs="Calibri"/>
                <w:color w:val="000000" w:themeColor="text1"/>
              </w:rPr>
              <w:t>Are any of the services you provide to COT hosted outside of the continental United States?</w:t>
            </w:r>
            <w:r w:rsidRPr="007C1D52">
              <w:rPr>
                <w:rFonts w:ascii="Calibri Light" w:eastAsia="Calibri Light" w:hAnsi="Calibri Light" w:cs="Calibri Light"/>
                <w:color w:val="2F5496" w:themeColor="accent1" w:themeShade="BF"/>
                <w:sz w:val="32"/>
                <w:szCs w:val="32"/>
              </w:rPr>
              <w:t xml:space="preserve"> </w:t>
            </w:r>
          </w:p>
        </w:tc>
        <w:tc>
          <w:tcPr>
            <w:tcW w:w="4855" w:type="dxa"/>
            <w:noWrap/>
            <w:hideMark/>
          </w:tcPr>
          <w:p w14:paraId="0537565C" w14:textId="77777777" w:rsidR="003D0635" w:rsidRPr="00913A61" w:rsidRDefault="003D0635" w:rsidP="003D0635"/>
        </w:tc>
      </w:tr>
    </w:tbl>
    <w:p w14:paraId="16B3E31F" w14:textId="77777777" w:rsidR="00C17178" w:rsidRPr="00C17178" w:rsidRDefault="00C17178" w:rsidP="00C17178"/>
    <w:p w14:paraId="5A177F2B" w14:textId="0ECE2469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Endpoint and Device Administration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F70F0B" w:rsidRPr="00913A61" w14:paraId="66A11F49" w14:textId="77777777" w:rsidTr="00480782">
        <w:trPr>
          <w:trHeight w:val="288"/>
        </w:trPr>
        <w:tc>
          <w:tcPr>
            <w:tcW w:w="4495" w:type="dxa"/>
            <w:noWrap/>
          </w:tcPr>
          <w:p w14:paraId="588B657B" w14:textId="5DA37687" w:rsidR="00F70F0B" w:rsidRPr="00687494" w:rsidRDefault="00F70F0B" w:rsidP="003D0635">
            <w:p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What is your </w:t>
            </w:r>
            <w:r w:rsidR="00D0116B">
              <w:rPr>
                <w:rFonts w:ascii="Calibri" w:eastAsia="Calibri" w:hAnsi="Calibri" w:cs="Calibri"/>
                <w:color w:val="000000" w:themeColor="text1"/>
              </w:rPr>
              <w:t>software’s average uptime, measured to the nearest decimal point?</w:t>
            </w:r>
          </w:p>
        </w:tc>
        <w:tc>
          <w:tcPr>
            <w:tcW w:w="4855" w:type="dxa"/>
            <w:noWrap/>
          </w:tcPr>
          <w:p w14:paraId="76C109C7" w14:textId="77777777" w:rsidR="00F70F0B" w:rsidRPr="00913A61" w:rsidRDefault="00F70F0B" w:rsidP="003D0635"/>
        </w:tc>
      </w:tr>
      <w:tr w:rsidR="003D0635" w:rsidRPr="00913A61" w14:paraId="1B220672" w14:textId="77777777" w:rsidTr="00480782">
        <w:trPr>
          <w:trHeight w:val="288"/>
        </w:trPr>
        <w:tc>
          <w:tcPr>
            <w:tcW w:w="4495" w:type="dxa"/>
            <w:noWrap/>
          </w:tcPr>
          <w:p w14:paraId="34772370" w14:textId="17360A44" w:rsidR="003D0635" w:rsidRPr="00913A61" w:rsidRDefault="003D0635" w:rsidP="003D0635">
            <w:r w:rsidRPr="00687494">
              <w:rPr>
                <w:rFonts w:ascii="Calibri" w:eastAsia="Calibri" w:hAnsi="Calibri" w:cs="Calibri"/>
                <w:color w:val="000000" w:themeColor="text1"/>
              </w:rPr>
              <w:t>Do you regularly patch your systems and devices?</w:t>
            </w:r>
          </w:p>
        </w:tc>
        <w:tc>
          <w:tcPr>
            <w:tcW w:w="4855" w:type="dxa"/>
            <w:noWrap/>
            <w:hideMark/>
          </w:tcPr>
          <w:p w14:paraId="5997443F" w14:textId="77777777" w:rsidR="003D0635" w:rsidRPr="00913A61" w:rsidRDefault="003D0635" w:rsidP="003D0635"/>
        </w:tc>
      </w:tr>
      <w:tr w:rsidR="003D0635" w:rsidRPr="00913A61" w14:paraId="6BDACA1E" w14:textId="77777777" w:rsidTr="00480782">
        <w:trPr>
          <w:trHeight w:val="288"/>
        </w:trPr>
        <w:tc>
          <w:tcPr>
            <w:tcW w:w="4495" w:type="dxa"/>
            <w:noWrap/>
          </w:tcPr>
          <w:p w14:paraId="035E09ED" w14:textId="0F349791" w:rsidR="003D0635" w:rsidRPr="00913A61" w:rsidRDefault="003D0635" w:rsidP="003D0635">
            <w:r w:rsidRPr="00687494">
              <w:rPr>
                <w:rFonts w:ascii="Calibri" w:eastAsia="Calibri" w:hAnsi="Calibri" w:cs="Calibri"/>
                <w:color w:val="000000" w:themeColor="text1"/>
              </w:rPr>
              <w:t>Do you maintain endpoint protection on your devices?</w:t>
            </w:r>
          </w:p>
        </w:tc>
        <w:tc>
          <w:tcPr>
            <w:tcW w:w="4855" w:type="dxa"/>
            <w:noWrap/>
            <w:hideMark/>
          </w:tcPr>
          <w:p w14:paraId="49AF79A7" w14:textId="77777777" w:rsidR="003D0635" w:rsidRPr="00913A61" w:rsidRDefault="003D0635" w:rsidP="003D0635"/>
        </w:tc>
      </w:tr>
      <w:tr w:rsidR="003D0635" w:rsidRPr="00913A61" w14:paraId="051D1810" w14:textId="77777777" w:rsidTr="00480782">
        <w:trPr>
          <w:trHeight w:val="288"/>
        </w:trPr>
        <w:tc>
          <w:tcPr>
            <w:tcW w:w="4495" w:type="dxa"/>
            <w:noWrap/>
          </w:tcPr>
          <w:p w14:paraId="4388C18E" w14:textId="6FA74660" w:rsidR="003D0635" w:rsidRPr="00913A61" w:rsidRDefault="003D0635" w:rsidP="003D0635">
            <w:r w:rsidRPr="00687494">
              <w:rPr>
                <w:rFonts w:ascii="Calibri" w:eastAsia="Calibri" w:hAnsi="Calibri" w:cs="Calibri"/>
                <w:color w:val="000000" w:themeColor="text1"/>
              </w:rPr>
              <w:t>Do you use unsupported operating systems, software, or libraries?</w:t>
            </w:r>
          </w:p>
        </w:tc>
        <w:tc>
          <w:tcPr>
            <w:tcW w:w="4855" w:type="dxa"/>
            <w:noWrap/>
            <w:hideMark/>
          </w:tcPr>
          <w:p w14:paraId="70764AB6" w14:textId="77777777" w:rsidR="003D0635" w:rsidRPr="00913A61" w:rsidRDefault="003D0635" w:rsidP="003D0635"/>
        </w:tc>
      </w:tr>
    </w:tbl>
    <w:p w14:paraId="75EB290A" w14:textId="18546E6C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Data Storage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6D06D01A" w14:textId="77777777" w:rsidTr="00480782">
        <w:trPr>
          <w:trHeight w:val="288"/>
        </w:trPr>
        <w:tc>
          <w:tcPr>
            <w:tcW w:w="4495" w:type="dxa"/>
            <w:noWrap/>
          </w:tcPr>
          <w:p w14:paraId="604800ED" w14:textId="0E86229F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have data storage, retention and disposal policies and procedures?</w:t>
            </w:r>
          </w:p>
        </w:tc>
        <w:tc>
          <w:tcPr>
            <w:tcW w:w="4855" w:type="dxa"/>
            <w:noWrap/>
            <w:hideMark/>
          </w:tcPr>
          <w:p w14:paraId="4558717E" w14:textId="77777777" w:rsidR="003D0635" w:rsidRPr="00913A61" w:rsidRDefault="003D0635" w:rsidP="003D0635"/>
        </w:tc>
      </w:tr>
      <w:tr w:rsidR="003D0635" w:rsidRPr="00913A61" w14:paraId="4345E2AF" w14:textId="77777777" w:rsidTr="00480782">
        <w:trPr>
          <w:trHeight w:val="288"/>
        </w:trPr>
        <w:tc>
          <w:tcPr>
            <w:tcW w:w="4495" w:type="dxa"/>
            <w:noWrap/>
          </w:tcPr>
          <w:p w14:paraId="396A73C6" w14:textId="4AEADA1E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have policies related to sensitive data (PII, CJIS, HIPPA, PCI, etc.)?</w:t>
            </w:r>
          </w:p>
        </w:tc>
        <w:tc>
          <w:tcPr>
            <w:tcW w:w="4855" w:type="dxa"/>
            <w:noWrap/>
            <w:hideMark/>
          </w:tcPr>
          <w:p w14:paraId="43E8565C" w14:textId="77777777" w:rsidR="003D0635" w:rsidRPr="00913A61" w:rsidRDefault="003D0635" w:rsidP="003D0635"/>
        </w:tc>
      </w:tr>
      <w:tr w:rsidR="003D0635" w:rsidRPr="00913A61" w14:paraId="4B69EDC3" w14:textId="77777777" w:rsidTr="00480782">
        <w:trPr>
          <w:trHeight w:val="288"/>
        </w:trPr>
        <w:tc>
          <w:tcPr>
            <w:tcW w:w="4495" w:type="dxa"/>
            <w:noWrap/>
          </w:tcPr>
          <w:p w14:paraId="6B16368D" w14:textId="2EBE9F1F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contract with third parties to store, process, or dispose of data?</w:t>
            </w:r>
          </w:p>
        </w:tc>
        <w:tc>
          <w:tcPr>
            <w:tcW w:w="4855" w:type="dxa"/>
            <w:noWrap/>
            <w:hideMark/>
          </w:tcPr>
          <w:p w14:paraId="4E37BD67" w14:textId="77777777" w:rsidR="003D0635" w:rsidRPr="00913A61" w:rsidRDefault="003D0635" w:rsidP="003D0635"/>
        </w:tc>
      </w:tr>
      <w:tr w:rsidR="003D0635" w:rsidRPr="00913A61" w14:paraId="1305BABA" w14:textId="77777777" w:rsidTr="00480782">
        <w:trPr>
          <w:trHeight w:val="288"/>
        </w:trPr>
        <w:tc>
          <w:tcPr>
            <w:tcW w:w="4495" w:type="dxa"/>
            <w:noWrap/>
          </w:tcPr>
          <w:p w14:paraId="39D32769" w14:textId="61EB2327" w:rsidR="003D0635" w:rsidRPr="00913A61" w:rsidRDefault="003D0635" w:rsidP="003D0635">
            <w:r w:rsidRPr="00E604E2">
              <w:rPr>
                <w:rFonts w:ascii="Calibri" w:eastAsia="Calibri" w:hAnsi="Calibri" w:cs="Calibri"/>
                <w:color w:val="000000" w:themeColor="text1"/>
              </w:rPr>
              <w:t>Do you store data outside of the continental United States?</w:t>
            </w:r>
          </w:p>
        </w:tc>
        <w:tc>
          <w:tcPr>
            <w:tcW w:w="4855" w:type="dxa"/>
            <w:noWrap/>
          </w:tcPr>
          <w:p w14:paraId="749BAB40" w14:textId="77777777" w:rsidR="003D0635" w:rsidRPr="00913A61" w:rsidRDefault="003D0635" w:rsidP="003D0635"/>
        </w:tc>
      </w:tr>
    </w:tbl>
    <w:p w14:paraId="33FBB410" w14:textId="5BB039ED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Networking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C17178" w:rsidRPr="00913A61" w14:paraId="2438653A" w14:textId="77777777" w:rsidTr="00480782">
        <w:trPr>
          <w:trHeight w:val="288"/>
        </w:trPr>
        <w:tc>
          <w:tcPr>
            <w:tcW w:w="4495" w:type="dxa"/>
            <w:noWrap/>
          </w:tcPr>
          <w:p w14:paraId="3BC94C45" w14:textId="27E57DB2" w:rsidR="00C17178" w:rsidRPr="00913A61" w:rsidRDefault="003D0635" w:rsidP="009F4212">
            <w:r w:rsidRPr="003D0635">
              <w:t>What communication methods are used to transfer data or files between our systems and yours (HTTPS, SFTP, postal mail, etc.)?</w:t>
            </w:r>
          </w:p>
        </w:tc>
        <w:tc>
          <w:tcPr>
            <w:tcW w:w="4855" w:type="dxa"/>
            <w:noWrap/>
            <w:hideMark/>
          </w:tcPr>
          <w:p w14:paraId="347FC1BE" w14:textId="77777777" w:rsidR="00C17178" w:rsidRPr="00913A61" w:rsidRDefault="00C17178" w:rsidP="009F4212"/>
        </w:tc>
      </w:tr>
    </w:tbl>
    <w:p w14:paraId="658998C5" w14:textId="114836FC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IT Security Operations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15401D09" w14:textId="77777777" w:rsidTr="00480782">
        <w:trPr>
          <w:trHeight w:val="288"/>
        </w:trPr>
        <w:tc>
          <w:tcPr>
            <w:tcW w:w="4495" w:type="dxa"/>
            <w:noWrap/>
          </w:tcPr>
          <w:p w14:paraId="78DADBAC" w14:textId="1173FDA2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Who is the formally assigned staff member or third party responsible for overseeing your company’s cybersecurity program? Please provide name, title, email, and phone number.</w:t>
            </w:r>
          </w:p>
        </w:tc>
        <w:tc>
          <w:tcPr>
            <w:tcW w:w="4855" w:type="dxa"/>
            <w:noWrap/>
            <w:hideMark/>
          </w:tcPr>
          <w:p w14:paraId="7F2A4FB0" w14:textId="77777777" w:rsidR="003D0635" w:rsidRPr="00913A61" w:rsidRDefault="003D0635" w:rsidP="003D0635"/>
        </w:tc>
      </w:tr>
      <w:tr w:rsidR="003D0635" w:rsidRPr="00913A61" w14:paraId="67AD7FF5" w14:textId="77777777" w:rsidTr="00480782">
        <w:trPr>
          <w:trHeight w:val="288"/>
        </w:trPr>
        <w:tc>
          <w:tcPr>
            <w:tcW w:w="4495" w:type="dxa"/>
            <w:noWrap/>
          </w:tcPr>
          <w:p w14:paraId="57A68CC1" w14:textId="29D5F7EF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What cybersecurity policies and procedures have you formally documented?</w:t>
            </w:r>
          </w:p>
        </w:tc>
        <w:tc>
          <w:tcPr>
            <w:tcW w:w="4855" w:type="dxa"/>
            <w:noWrap/>
            <w:hideMark/>
          </w:tcPr>
          <w:p w14:paraId="2B72A194" w14:textId="77777777" w:rsidR="003D0635" w:rsidRPr="00913A61" w:rsidRDefault="003D0635" w:rsidP="003D0635"/>
        </w:tc>
      </w:tr>
      <w:tr w:rsidR="003D0635" w:rsidRPr="00913A61" w14:paraId="2F6F7E0F" w14:textId="77777777" w:rsidTr="00480782">
        <w:trPr>
          <w:trHeight w:val="288"/>
        </w:trPr>
        <w:tc>
          <w:tcPr>
            <w:tcW w:w="4495" w:type="dxa"/>
            <w:noWrap/>
          </w:tcPr>
          <w:p w14:paraId="0612C801" w14:textId="10955BA0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Do you manage security information and events?</w:t>
            </w:r>
          </w:p>
        </w:tc>
        <w:tc>
          <w:tcPr>
            <w:tcW w:w="4855" w:type="dxa"/>
            <w:noWrap/>
            <w:hideMark/>
          </w:tcPr>
          <w:p w14:paraId="198F745B" w14:textId="77777777" w:rsidR="003D0635" w:rsidRPr="00913A61" w:rsidRDefault="003D0635" w:rsidP="003D0635"/>
        </w:tc>
      </w:tr>
      <w:tr w:rsidR="003D0635" w:rsidRPr="00913A61" w14:paraId="610361CE" w14:textId="77777777" w:rsidTr="00480782">
        <w:trPr>
          <w:trHeight w:val="288"/>
        </w:trPr>
        <w:tc>
          <w:tcPr>
            <w:tcW w:w="4495" w:type="dxa"/>
            <w:noWrap/>
          </w:tcPr>
          <w:p w14:paraId="6343C55C" w14:textId="4CE8CDC2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Do you have a security operations center (SOC) or use a managed security operations center (MSOC)?</w:t>
            </w:r>
          </w:p>
        </w:tc>
        <w:tc>
          <w:tcPr>
            <w:tcW w:w="4855" w:type="dxa"/>
            <w:noWrap/>
          </w:tcPr>
          <w:p w14:paraId="39F7584D" w14:textId="77777777" w:rsidR="003D0635" w:rsidRPr="00913A61" w:rsidRDefault="003D0635" w:rsidP="003D0635"/>
        </w:tc>
      </w:tr>
      <w:tr w:rsidR="003D0635" w:rsidRPr="00913A61" w14:paraId="4F4196E2" w14:textId="77777777" w:rsidTr="00480782">
        <w:trPr>
          <w:trHeight w:val="288"/>
        </w:trPr>
        <w:tc>
          <w:tcPr>
            <w:tcW w:w="4495" w:type="dxa"/>
            <w:noWrap/>
          </w:tcPr>
          <w:p w14:paraId="59CC01E3" w14:textId="1A2A7401" w:rsidR="003D0635" w:rsidRPr="00913A61" w:rsidRDefault="003D0635" w:rsidP="003D0635">
            <w:r w:rsidRPr="006445BC">
              <w:rPr>
                <w:rFonts w:ascii="Calibri" w:eastAsia="Calibri" w:hAnsi="Calibri" w:cs="Calibri"/>
                <w:color w:val="000000" w:themeColor="text1"/>
              </w:rPr>
              <w:t>What are the hours of operation of your SOC or MSOC?</w:t>
            </w:r>
          </w:p>
        </w:tc>
        <w:tc>
          <w:tcPr>
            <w:tcW w:w="4855" w:type="dxa"/>
            <w:noWrap/>
          </w:tcPr>
          <w:p w14:paraId="02714A72" w14:textId="77777777" w:rsidR="003D0635" w:rsidRPr="00913A61" w:rsidRDefault="003D0635" w:rsidP="003D0635"/>
        </w:tc>
      </w:tr>
    </w:tbl>
    <w:p w14:paraId="40912E26" w14:textId="4B5EED8A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lastRenderedPageBreak/>
        <w:t>Incident Response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3D0635" w:rsidRPr="00913A61" w14:paraId="737B004F" w14:textId="77777777" w:rsidTr="00480782">
        <w:trPr>
          <w:trHeight w:val="288"/>
        </w:trPr>
        <w:tc>
          <w:tcPr>
            <w:tcW w:w="4495" w:type="dxa"/>
            <w:noWrap/>
          </w:tcPr>
          <w:p w14:paraId="4CBE8436" w14:textId="0A0E6D8B" w:rsidR="003D0635" w:rsidRPr="00913A61" w:rsidRDefault="003D0635" w:rsidP="003D0635">
            <w:r w:rsidRPr="00166A30">
              <w:rPr>
                <w:rFonts w:ascii="Calibri" w:eastAsia="Calibri" w:hAnsi="Calibri" w:cs="Calibri"/>
                <w:color w:val="000000" w:themeColor="text1"/>
              </w:rPr>
              <w:t>Do you have an incident response plan?</w:t>
            </w:r>
          </w:p>
        </w:tc>
        <w:tc>
          <w:tcPr>
            <w:tcW w:w="4855" w:type="dxa"/>
            <w:noWrap/>
            <w:hideMark/>
          </w:tcPr>
          <w:p w14:paraId="43E2EBC0" w14:textId="77777777" w:rsidR="003D0635" w:rsidRPr="00913A61" w:rsidRDefault="003D0635" w:rsidP="003D0635"/>
        </w:tc>
      </w:tr>
      <w:tr w:rsidR="003D0635" w:rsidRPr="00913A61" w14:paraId="64CD4115" w14:textId="77777777" w:rsidTr="00480782">
        <w:trPr>
          <w:trHeight w:val="288"/>
        </w:trPr>
        <w:tc>
          <w:tcPr>
            <w:tcW w:w="4495" w:type="dxa"/>
            <w:noWrap/>
          </w:tcPr>
          <w:p w14:paraId="50C7D58D" w14:textId="668D3593" w:rsidR="003D0635" w:rsidRPr="00913A61" w:rsidRDefault="003D0635" w:rsidP="003D0635">
            <w:r w:rsidRPr="00166A30">
              <w:rPr>
                <w:rFonts w:ascii="Calibri" w:eastAsia="Calibri" w:hAnsi="Calibri" w:cs="Calibri"/>
                <w:color w:val="000000" w:themeColor="text1"/>
              </w:rPr>
              <w:t>What would be your policy for reporting security incidents to COT (breaches, ransomware, software vulnerabilities, etc.)?</w:t>
            </w:r>
          </w:p>
        </w:tc>
        <w:tc>
          <w:tcPr>
            <w:tcW w:w="4855" w:type="dxa"/>
            <w:noWrap/>
            <w:hideMark/>
          </w:tcPr>
          <w:p w14:paraId="1D586FFF" w14:textId="77777777" w:rsidR="003D0635" w:rsidRPr="00913A61" w:rsidRDefault="003D0635" w:rsidP="003D0635"/>
        </w:tc>
      </w:tr>
    </w:tbl>
    <w:p w14:paraId="08B14ADC" w14:textId="346ADDAD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Security Assessments</w:t>
      </w:r>
    </w:p>
    <w:tbl>
      <w:tblPr>
        <w:tblStyle w:val="TableGrid"/>
        <w:tblW w:w="9365" w:type="dxa"/>
        <w:tblLayout w:type="fixed"/>
        <w:tblLook w:val="04A0" w:firstRow="1" w:lastRow="0" w:firstColumn="1" w:lastColumn="0" w:noHBand="0" w:noVBand="1"/>
      </w:tblPr>
      <w:tblGrid>
        <w:gridCol w:w="4495"/>
        <w:gridCol w:w="4870"/>
      </w:tblGrid>
      <w:tr w:rsidR="00C17178" w:rsidRPr="00913A61" w14:paraId="52CEDD1D" w14:textId="77777777" w:rsidTr="00480782">
        <w:trPr>
          <w:trHeight w:val="288"/>
        </w:trPr>
        <w:tc>
          <w:tcPr>
            <w:tcW w:w="4495" w:type="dxa"/>
            <w:noWrap/>
          </w:tcPr>
          <w:p w14:paraId="0DCE15C2" w14:textId="42732321" w:rsidR="00C17178" w:rsidRPr="00913A61" w:rsidRDefault="00C17178" w:rsidP="00C17178">
            <w:r w:rsidRPr="00FC0C57">
              <w:rPr>
                <w:rFonts w:ascii="Calibri" w:eastAsia="Calibri" w:hAnsi="Calibri" w:cs="Calibri"/>
                <w:color w:val="000000" w:themeColor="text1"/>
              </w:rPr>
              <w:t>Do you regularly conduct internal security controls assessments?</w:t>
            </w:r>
          </w:p>
        </w:tc>
        <w:tc>
          <w:tcPr>
            <w:tcW w:w="4870" w:type="dxa"/>
            <w:noWrap/>
            <w:hideMark/>
          </w:tcPr>
          <w:p w14:paraId="36255F89" w14:textId="77777777" w:rsidR="00C17178" w:rsidRPr="00913A61" w:rsidRDefault="00C17178" w:rsidP="00C17178"/>
        </w:tc>
      </w:tr>
      <w:tr w:rsidR="00C17178" w:rsidRPr="00913A61" w14:paraId="09963E60" w14:textId="77777777" w:rsidTr="00480782">
        <w:trPr>
          <w:trHeight w:val="288"/>
        </w:trPr>
        <w:tc>
          <w:tcPr>
            <w:tcW w:w="4495" w:type="dxa"/>
            <w:noWrap/>
          </w:tcPr>
          <w:p w14:paraId="65059346" w14:textId="561789DF" w:rsidR="00C17178" w:rsidRPr="00913A61" w:rsidRDefault="00C17178" w:rsidP="00C17178">
            <w:r w:rsidRPr="00FC0C57">
              <w:rPr>
                <w:rFonts w:ascii="Calibri" w:eastAsia="Calibri" w:hAnsi="Calibri" w:cs="Calibri"/>
                <w:color w:val="000000" w:themeColor="text1"/>
              </w:rPr>
              <w:t>Do you regularly conduct external network and application penetration testing?</w:t>
            </w:r>
          </w:p>
        </w:tc>
        <w:tc>
          <w:tcPr>
            <w:tcW w:w="4870" w:type="dxa"/>
            <w:noWrap/>
            <w:hideMark/>
          </w:tcPr>
          <w:p w14:paraId="21EFDA4B" w14:textId="77777777" w:rsidR="00C17178" w:rsidRPr="00913A61" w:rsidRDefault="00C17178" w:rsidP="00C17178"/>
        </w:tc>
      </w:tr>
      <w:tr w:rsidR="00C17178" w:rsidRPr="00913A61" w14:paraId="5CB70C08" w14:textId="77777777" w:rsidTr="00480782">
        <w:trPr>
          <w:trHeight w:val="288"/>
        </w:trPr>
        <w:tc>
          <w:tcPr>
            <w:tcW w:w="4495" w:type="dxa"/>
            <w:noWrap/>
          </w:tcPr>
          <w:p w14:paraId="63E39528" w14:textId="60110487" w:rsidR="00C17178" w:rsidRPr="00913A61" w:rsidRDefault="00C17178" w:rsidP="00C17178">
            <w:r w:rsidRPr="00FC0C57">
              <w:rPr>
                <w:rFonts w:ascii="Calibri" w:eastAsia="Calibri" w:hAnsi="Calibri" w:cs="Calibri"/>
                <w:color w:val="000000" w:themeColor="text1"/>
              </w:rPr>
              <w:t>What system and/or process certifications does your company have (SOC, HIPAA, PCI DSS, ISO 27001, FISMA, CJIS, etc.)?</w:t>
            </w:r>
          </w:p>
        </w:tc>
        <w:tc>
          <w:tcPr>
            <w:tcW w:w="4870" w:type="dxa"/>
            <w:noWrap/>
            <w:hideMark/>
          </w:tcPr>
          <w:p w14:paraId="2CDE06C9" w14:textId="77777777" w:rsidR="00C17178" w:rsidRPr="00913A61" w:rsidRDefault="00C17178" w:rsidP="00C17178"/>
        </w:tc>
      </w:tr>
    </w:tbl>
    <w:p w14:paraId="37939FCB" w14:textId="5681CE6E" w:rsidR="57BAC760" w:rsidRDefault="57BAC760" w:rsidP="3182098E">
      <w:pPr>
        <w:pStyle w:val="Heading1"/>
        <w:rPr>
          <w:rFonts w:ascii="Calibri Light" w:eastAsia="Calibri Light" w:hAnsi="Calibri Light" w:cs="Calibri Light"/>
        </w:rPr>
      </w:pPr>
      <w:r w:rsidRPr="3182098E">
        <w:rPr>
          <w:rFonts w:ascii="Calibri Light" w:eastAsia="Calibri Light" w:hAnsi="Calibri Light" w:cs="Calibri Light"/>
        </w:rPr>
        <w:t>Disaster Recovery and Business Continuity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495"/>
        <w:gridCol w:w="4855"/>
      </w:tblGrid>
      <w:tr w:rsidR="00C17178" w:rsidRPr="00913A61" w14:paraId="39082071" w14:textId="77777777" w:rsidTr="00C17178">
        <w:trPr>
          <w:trHeight w:val="288"/>
        </w:trPr>
        <w:tc>
          <w:tcPr>
            <w:tcW w:w="4495" w:type="dxa"/>
            <w:noWrap/>
          </w:tcPr>
          <w:p w14:paraId="23CED655" w14:textId="7BD9FFD6" w:rsidR="00C17178" w:rsidRPr="00913A61" w:rsidRDefault="00C17178" w:rsidP="009F4212">
            <w:r w:rsidRPr="00C17178">
              <w:t>Do you have a disaster recovery plan (DRP)?</w:t>
            </w:r>
          </w:p>
        </w:tc>
        <w:tc>
          <w:tcPr>
            <w:tcW w:w="4855" w:type="dxa"/>
            <w:noWrap/>
            <w:hideMark/>
          </w:tcPr>
          <w:p w14:paraId="510146DB" w14:textId="77777777" w:rsidR="00C17178" w:rsidRPr="00913A61" w:rsidRDefault="00C17178" w:rsidP="009F4212"/>
        </w:tc>
      </w:tr>
      <w:tr w:rsidR="00C17178" w:rsidRPr="00913A61" w14:paraId="3444DDA7" w14:textId="77777777" w:rsidTr="00C17178">
        <w:trPr>
          <w:trHeight w:val="288"/>
        </w:trPr>
        <w:tc>
          <w:tcPr>
            <w:tcW w:w="4495" w:type="dxa"/>
            <w:noWrap/>
          </w:tcPr>
          <w:p w14:paraId="07D16393" w14:textId="5A60CFD6" w:rsidR="00C17178" w:rsidRPr="00913A61" w:rsidRDefault="00C17178" w:rsidP="009F4212">
            <w:r w:rsidRPr="00C17178">
              <w:t>Do you have a business continuity plan (BCP)?</w:t>
            </w:r>
          </w:p>
        </w:tc>
        <w:tc>
          <w:tcPr>
            <w:tcW w:w="4855" w:type="dxa"/>
            <w:noWrap/>
            <w:hideMark/>
          </w:tcPr>
          <w:p w14:paraId="06E5ADB0" w14:textId="77777777" w:rsidR="00C17178" w:rsidRPr="00913A61" w:rsidRDefault="00C17178" w:rsidP="009F4212"/>
        </w:tc>
      </w:tr>
      <w:tr w:rsidR="00C17178" w:rsidRPr="00913A61" w14:paraId="7DDCF1B9" w14:textId="77777777" w:rsidTr="00C17178">
        <w:trPr>
          <w:trHeight w:val="288"/>
        </w:trPr>
        <w:tc>
          <w:tcPr>
            <w:tcW w:w="4495" w:type="dxa"/>
            <w:noWrap/>
          </w:tcPr>
          <w:p w14:paraId="50F829A8" w14:textId="7EB3D6E5" w:rsidR="00C17178" w:rsidRPr="00913A61" w:rsidRDefault="00C17178" w:rsidP="009F4212">
            <w:r w:rsidRPr="00C17178">
              <w:t>What is your recovery time objective of the services provided to COT?</w:t>
            </w:r>
          </w:p>
        </w:tc>
        <w:tc>
          <w:tcPr>
            <w:tcW w:w="4855" w:type="dxa"/>
            <w:noWrap/>
            <w:hideMark/>
          </w:tcPr>
          <w:p w14:paraId="5B62F1A3" w14:textId="77777777" w:rsidR="00C17178" w:rsidRPr="00913A61" w:rsidRDefault="00C17178" w:rsidP="009F4212"/>
        </w:tc>
      </w:tr>
    </w:tbl>
    <w:p w14:paraId="20136CD3" w14:textId="45B4B119" w:rsidR="3182098E" w:rsidRDefault="3182098E" w:rsidP="3182098E"/>
    <w:p w14:paraId="3FC30C3B" w14:textId="29AB6EEE" w:rsidR="00361C7F" w:rsidRPr="00E2437F" w:rsidRDefault="00361C7F" w:rsidP="00361C7F">
      <w:pPr>
        <w:pStyle w:val="Heading1"/>
        <w:rPr>
          <w:rFonts w:ascii="Calibri Light" w:eastAsia="Calibri Light" w:hAnsi="Calibri Light" w:cs="Calibri Light"/>
        </w:rPr>
      </w:pPr>
      <w:r w:rsidRPr="00E2437F">
        <w:rPr>
          <w:rFonts w:ascii="Calibri Light" w:eastAsia="Calibri Light" w:hAnsi="Calibri Light" w:cs="Calibri Light"/>
        </w:rPr>
        <w:t>IT Architecture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035"/>
        <w:gridCol w:w="4315"/>
      </w:tblGrid>
      <w:tr w:rsidR="000160E5" w:rsidRPr="000160E5" w14:paraId="375FF722" w14:textId="77777777" w:rsidTr="00CD3C0B">
        <w:trPr>
          <w:trHeight w:val="288"/>
        </w:trPr>
        <w:tc>
          <w:tcPr>
            <w:tcW w:w="5035" w:type="dxa"/>
            <w:noWrap/>
          </w:tcPr>
          <w:p w14:paraId="38B90BB3" w14:textId="6B9F054C" w:rsidR="00361C7F" w:rsidRPr="003272D3" w:rsidRDefault="00DE68B3" w:rsidP="00361C7F">
            <w:r w:rsidRPr="003272D3">
              <w:t>Does this solution need to integrate with any existing systems that are within our organization’s internal network or DMZ network?</w:t>
            </w:r>
          </w:p>
        </w:tc>
        <w:tc>
          <w:tcPr>
            <w:tcW w:w="4315" w:type="dxa"/>
            <w:noWrap/>
            <w:hideMark/>
          </w:tcPr>
          <w:p w14:paraId="2E02AAD2" w14:textId="77777777" w:rsidR="00361C7F" w:rsidRPr="000160E5" w:rsidRDefault="00361C7F" w:rsidP="009F4212"/>
        </w:tc>
      </w:tr>
      <w:tr w:rsidR="00DE68B3" w:rsidRPr="000160E5" w14:paraId="55814B88" w14:textId="77777777" w:rsidTr="00CD3C0B">
        <w:trPr>
          <w:trHeight w:val="288"/>
        </w:trPr>
        <w:tc>
          <w:tcPr>
            <w:tcW w:w="5035" w:type="dxa"/>
            <w:noWrap/>
          </w:tcPr>
          <w:p w14:paraId="280665F5" w14:textId="554F926F" w:rsidR="00DE68B3" w:rsidRPr="003272D3" w:rsidRDefault="00DE68B3" w:rsidP="00DE68B3">
            <w:r w:rsidRPr="003272D3">
              <w:t>Does this solution require only outbound connections to be initiated from within our organization’s network out to the internet, with no requirement for a connection to be initiated from the internet into our organization’s internal network?</w:t>
            </w:r>
          </w:p>
        </w:tc>
        <w:tc>
          <w:tcPr>
            <w:tcW w:w="4315" w:type="dxa"/>
            <w:noWrap/>
          </w:tcPr>
          <w:p w14:paraId="1882303D" w14:textId="77777777" w:rsidR="00DE68B3" w:rsidRPr="000160E5" w:rsidRDefault="00DE68B3" w:rsidP="00DE68B3"/>
        </w:tc>
      </w:tr>
      <w:tr w:rsidR="00DE68B3" w:rsidRPr="000160E5" w14:paraId="219D29ED" w14:textId="77777777" w:rsidTr="00CD3C0B">
        <w:trPr>
          <w:trHeight w:val="288"/>
        </w:trPr>
        <w:tc>
          <w:tcPr>
            <w:tcW w:w="5035" w:type="dxa"/>
            <w:noWrap/>
          </w:tcPr>
          <w:p w14:paraId="779899B5" w14:textId="31947BB1" w:rsidR="00DE68B3" w:rsidRPr="003272D3" w:rsidRDefault="00DE68B3" w:rsidP="00DE68B3">
            <w:r w:rsidRPr="003272D3">
              <w:t xml:space="preserve">Can a basic diagram </w:t>
            </w:r>
            <w:r w:rsidR="00261C3E">
              <w:t xml:space="preserve">be sent to us </w:t>
            </w:r>
            <w:r w:rsidR="00FD4EBE">
              <w:t xml:space="preserve">depicting </w:t>
            </w:r>
            <w:r w:rsidRPr="003272D3">
              <w:t xml:space="preserve">the </w:t>
            </w:r>
            <w:r w:rsidR="00261C3E">
              <w:t xml:space="preserve">data/ </w:t>
            </w:r>
            <w:r w:rsidRPr="003272D3">
              <w:t xml:space="preserve">application flow for this solution between our </w:t>
            </w:r>
            <w:r w:rsidR="00261C3E">
              <w:t xml:space="preserve">internal </w:t>
            </w:r>
            <w:r w:rsidRPr="003272D3">
              <w:t xml:space="preserve">network and your </w:t>
            </w:r>
            <w:r w:rsidR="00261C3E">
              <w:t xml:space="preserve">external </w:t>
            </w:r>
            <w:r w:rsidRPr="003272D3">
              <w:t>vendor network?</w:t>
            </w:r>
          </w:p>
        </w:tc>
        <w:tc>
          <w:tcPr>
            <w:tcW w:w="4315" w:type="dxa"/>
            <w:noWrap/>
          </w:tcPr>
          <w:p w14:paraId="344DA419" w14:textId="3B44AFE7" w:rsidR="00DE68B3" w:rsidRPr="000160E5" w:rsidRDefault="00DE68B3" w:rsidP="00DE68B3"/>
        </w:tc>
      </w:tr>
    </w:tbl>
    <w:p w14:paraId="7917489B" w14:textId="24527747" w:rsidR="00361C7F" w:rsidRDefault="00361C7F" w:rsidP="00361C7F"/>
    <w:sectPr w:rsidR="00361C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8487F" w14:textId="77777777" w:rsidR="00BE50C4" w:rsidRDefault="00BE50C4" w:rsidP="008A2D9D">
      <w:pPr>
        <w:spacing w:after="0" w:line="240" w:lineRule="auto"/>
      </w:pPr>
      <w:r>
        <w:separator/>
      </w:r>
    </w:p>
  </w:endnote>
  <w:endnote w:type="continuationSeparator" w:id="0">
    <w:p w14:paraId="1747B940" w14:textId="77777777" w:rsidR="00BE50C4" w:rsidRDefault="00BE50C4" w:rsidP="008A2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84847" w14:textId="77777777" w:rsidR="00BE50C4" w:rsidRDefault="00BE50C4" w:rsidP="008A2D9D">
      <w:pPr>
        <w:spacing w:after="0" w:line="240" w:lineRule="auto"/>
      </w:pPr>
      <w:r>
        <w:separator/>
      </w:r>
    </w:p>
  </w:footnote>
  <w:footnote w:type="continuationSeparator" w:id="0">
    <w:p w14:paraId="658331DF" w14:textId="77777777" w:rsidR="00BE50C4" w:rsidRDefault="00BE50C4" w:rsidP="008A2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572C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7A061DF3"/>
    <w:multiLevelType w:val="hybridMultilevel"/>
    <w:tmpl w:val="C3C291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42744493">
    <w:abstractNumId w:val="0"/>
  </w:num>
  <w:num w:numId="2" w16cid:durableId="21726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44"/>
    <w:rsid w:val="00013D63"/>
    <w:rsid w:val="000160E5"/>
    <w:rsid w:val="000201CB"/>
    <w:rsid w:val="00021947"/>
    <w:rsid w:val="00043233"/>
    <w:rsid w:val="000448E9"/>
    <w:rsid w:val="00065130"/>
    <w:rsid w:val="000659A0"/>
    <w:rsid w:val="00075041"/>
    <w:rsid w:val="00084AAE"/>
    <w:rsid w:val="00090B58"/>
    <w:rsid w:val="000B03FD"/>
    <w:rsid w:val="000B1111"/>
    <w:rsid w:val="000C29B3"/>
    <w:rsid w:val="000C3508"/>
    <w:rsid w:val="000D640B"/>
    <w:rsid w:val="000F3B43"/>
    <w:rsid w:val="00111130"/>
    <w:rsid w:val="00126015"/>
    <w:rsid w:val="00134F9B"/>
    <w:rsid w:val="0013678A"/>
    <w:rsid w:val="001414AD"/>
    <w:rsid w:val="00151368"/>
    <w:rsid w:val="0015754F"/>
    <w:rsid w:val="001745D6"/>
    <w:rsid w:val="00174BED"/>
    <w:rsid w:val="00175F1A"/>
    <w:rsid w:val="00177FB0"/>
    <w:rsid w:val="00177FC0"/>
    <w:rsid w:val="00196B3C"/>
    <w:rsid w:val="001B4B3C"/>
    <w:rsid w:val="001B5442"/>
    <w:rsid w:val="001C1A6D"/>
    <w:rsid w:val="001C728E"/>
    <w:rsid w:val="001D29E3"/>
    <w:rsid w:val="001D577F"/>
    <w:rsid w:val="001F0CE5"/>
    <w:rsid w:val="001F172D"/>
    <w:rsid w:val="001F3576"/>
    <w:rsid w:val="001F4173"/>
    <w:rsid w:val="002157C6"/>
    <w:rsid w:val="0021662C"/>
    <w:rsid w:val="00220276"/>
    <w:rsid w:val="00226BCE"/>
    <w:rsid w:val="00230331"/>
    <w:rsid w:val="002349AC"/>
    <w:rsid w:val="00242DE4"/>
    <w:rsid w:val="002458E9"/>
    <w:rsid w:val="00246BB2"/>
    <w:rsid w:val="00257390"/>
    <w:rsid w:val="00261569"/>
    <w:rsid w:val="00261A02"/>
    <w:rsid w:val="00261C3E"/>
    <w:rsid w:val="0027444D"/>
    <w:rsid w:val="002824E0"/>
    <w:rsid w:val="002A2B5A"/>
    <w:rsid w:val="002A686A"/>
    <w:rsid w:val="002B0402"/>
    <w:rsid w:val="002E3B37"/>
    <w:rsid w:val="002E4C2C"/>
    <w:rsid w:val="002F1A76"/>
    <w:rsid w:val="003071B3"/>
    <w:rsid w:val="003114F1"/>
    <w:rsid w:val="003272D3"/>
    <w:rsid w:val="003422AC"/>
    <w:rsid w:val="00345AE7"/>
    <w:rsid w:val="00347BF3"/>
    <w:rsid w:val="00361C7F"/>
    <w:rsid w:val="00362F14"/>
    <w:rsid w:val="00363007"/>
    <w:rsid w:val="003677F3"/>
    <w:rsid w:val="00367B57"/>
    <w:rsid w:val="0037217B"/>
    <w:rsid w:val="003810A8"/>
    <w:rsid w:val="00393D47"/>
    <w:rsid w:val="003A2929"/>
    <w:rsid w:val="003A7E33"/>
    <w:rsid w:val="003B08D7"/>
    <w:rsid w:val="003B1D2C"/>
    <w:rsid w:val="003C3EAE"/>
    <w:rsid w:val="003C6917"/>
    <w:rsid w:val="003C6E7B"/>
    <w:rsid w:val="003D0635"/>
    <w:rsid w:val="003D3056"/>
    <w:rsid w:val="003D3EA8"/>
    <w:rsid w:val="003D6029"/>
    <w:rsid w:val="003F7353"/>
    <w:rsid w:val="00405B4C"/>
    <w:rsid w:val="004132D3"/>
    <w:rsid w:val="00417C16"/>
    <w:rsid w:val="00423B88"/>
    <w:rsid w:val="00423DAD"/>
    <w:rsid w:val="00427F3D"/>
    <w:rsid w:val="004410B1"/>
    <w:rsid w:val="0044351D"/>
    <w:rsid w:val="0044573C"/>
    <w:rsid w:val="00446373"/>
    <w:rsid w:val="004565A9"/>
    <w:rsid w:val="00475B0E"/>
    <w:rsid w:val="00480782"/>
    <w:rsid w:val="004A1993"/>
    <w:rsid w:val="004A4157"/>
    <w:rsid w:val="004A43D3"/>
    <w:rsid w:val="004A61D9"/>
    <w:rsid w:val="004B4A1B"/>
    <w:rsid w:val="004B7029"/>
    <w:rsid w:val="004C11E8"/>
    <w:rsid w:val="004D7657"/>
    <w:rsid w:val="004E18F9"/>
    <w:rsid w:val="004E2238"/>
    <w:rsid w:val="004E3529"/>
    <w:rsid w:val="004E46FD"/>
    <w:rsid w:val="004E6D56"/>
    <w:rsid w:val="005026DB"/>
    <w:rsid w:val="0051121C"/>
    <w:rsid w:val="00521606"/>
    <w:rsid w:val="00550A15"/>
    <w:rsid w:val="00557D48"/>
    <w:rsid w:val="00563CC8"/>
    <w:rsid w:val="00574691"/>
    <w:rsid w:val="005815CA"/>
    <w:rsid w:val="005A241F"/>
    <w:rsid w:val="005B33D9"/>
    <w:rsid w:val="005C0F53"/>
    <w:rsid w:val="005C1ED9"/>
    <w:rsid w:val="005C2556"/>
    <w:rsid w:val="005C507A"/>
    <w:rsid w:val="005D60E0"/>
    <w:rsid w:val="005E5BC2"/>
    <w:rsid w:val="005F7741"/>
    <w:rsid w:val="0060536B"/>
    <w:rsid w:val="006337E3"/>
    <w:rsid w:val="00633B4F"/>
    <w:rsid w:val="0064249D"/>
    <w:rsid w:val="00647A57"/>
    <w:rsid w:val="006505A1"/>
    <w:rsid w:val="00651BED"/>
    <w:rsid w:val="006635C6"/>
    <w:rsid w:val="00670937"/>
    <w:rsid w:val="00686CCA"/>
    <w:rsid w:val="00696694"/>
    <w:rsid w:val="006B30CB"/>
    <w:rsid w:val="006C3186"/>
    <w:rsid w:val="006D2A58"/>
    <w:rsid w:val="006E6F67"/>
    <w:rsid w:val="00701909"/>
    <w:rsid w:val="00703C6D"/>
    <w:rsid w:val="00705265"/>
    <w:rsid w:val="00720C90"/>
    <w:rsid w:val="00724CAD"/>
    <w:rsid w:val="00733ABA"/>
    <w:rsid w:val="0073490E"/>
    <w:rsid w:val="007516F2"/>
    <w:rsid w:val="007542CD"/>
    <w:rsid w:val="007548DA"/>
    <w:rsid w:val="00767D46"/>
    <w:rsid w:val="007755F0"/>
    <w:rsid w:val="00782004"/>
    <w:rsid w:val="00793644"/>
    <w:rsid w:val="007A3B39"/>
    <w:rsid w:val="007A7126"/>
    <w:rsid w:val="007A7812"/>
    <w:rsid w:val="007B2669"/>
    <w:rsid w:val="007B52D6"/>
    <w:rsid w:val="007C70D1"/>
    <w:rsid w:val="007E58BA"/>
    <w:rsid w:val="007E5A02"/>
    <w:rsid w:val="008046F8"/>
    <w:rsid w:val="00806E4E"/>
    <w:rsid w:val="00812224"/>
    <w:rsid w:val="0086259E"/>
    <w:rsid w:val="00864716"/>
    <w:rsid w:val="008671FC"/>
    <w:rsid w:val="008674BF"/>
    <w:rsid w:val="00875AF7"/>
    <w:rsid w:val="00884B99"/>
    <w:rsid w:val="00885EE8"/>
    <w:rsid w:val="008A2D9D"/>
    <w:rsid w:val="008C01BC"/>
    <w:rsid w:val="008C5BCB"/>
    <w:rsid w:val="008C7547"/>
    <w:rsid w:val="008F2B2A"/>
    <w:rsid w:val="008F313F"/>
    <w:rsid w:val="00912E11"/>
    <w:rsid w:val="00913A61"/>
    <w:rsid w:val="00913F53"/>
    <w:rsid w:val="0092147D"/>
    <w:rsid w:val="00930202"/>
    <w:rsid w:val="00954F02"/>
    <w:rsid w:val="00974DF3"/>
    <w:rsid w:val="00977DD6"/>
    <w:rsid w:val="009822C6"/>
    <w:rsid w:val="00982961"/>
    <w:rsid w:val="00991C73"/>
    <w:rsid w:val="009958A5"/>
    <w:rsid w:val="009A0790"/>
    <w:rsid w:val="009A163D"/>
    <w:rsid w:val="009A3517"/>
    <w:rsid w:val="009C4C9B"/>
    <w:rsid w:val="009D2948"/>
    <w:rsid w:val="009D63DE"/>
    <w:rsid w:val="009D780E"/>
    <w:rsid w:val="009E2542"/>
    <w:rsid w:val="009F1DF9"/>
    <w:rsid w:val="009F4212"/>
    <w:rsid w:val="00A03CC8"/>
    <w:rsid w:val="00A213CE"/>
    <w:rsid w:val="00A40C35"/>
    <w:rsid w:val="00A42B7A"/>
    <w:rsid w:val="00A446FC"/>
    <w:rsid w:val="00A46C08"/>
    <w:rsid w:val="00A47072"/>
    <w:rsid w:val="00A570AA"/>
    <w:rsid w:val="00A66016"/>
    <w:rsid w:val="00A770FC"/>
    <w:rsid w:val="00A8365E"/>
    <w:rsid w:val="00A86598"/>
    <w:rsid w:val="00A91D02"/>
    <w:rsid w:val="00A94F96"/>
    <w:rsid w:val="00A95854"/>
    <w:rsid w:val="00A96618"/>
    <w:rsid w:val="00AA0FD4"/>
    <w:rsid w:val="00AB33B3"/>
    <w:rsid w:val="00AC1095"/>
    <w:rsid w:val="00AC26D3"/>
    <w:rsid w:val="00AD39EF"/>
    <w:rsid w:val="00AD46EB"/>
    <w:rsid w:val="00AD65C7"/>
    <w:rsid w:val="00AE3104"/>
    <w:rsid w:val="00AE3B71"/>
    <w:rsid w:val="00AF1DB1"/>
    <w:rsid w:val="00AF4441"/>
    <w:rsid w:val="00B0727D"/>
    <w:rsid w:val="00B15C78"/>
    <w:rsid w:val="00B16194"/>
    <w:rsid w:val="00B21169"/>
    <w:rsid w:val="00B34EF3"/>
    <w:rsid w:val="00B40DD7"/>
    <w:rsid w:val="00B5033D"/>
    <w:rsid w:val="00B50AB1"/>
    <w:rsid w:val="00B50DBF"/>
    <w:rsid w:val="00B565EE"/>
    <w:rsid w:val="00B63E06"/>
    <w:rsid w:val="00B6422B"/>
    <w:rsid w:val="00B66D41"/>
    <w:rsid w:val="00B7201D"/>
    <w:rsid w:val="00B75547"/>
    <w:rsid w:val="00B83A9E"/>
    <w:rsid w:val="00BA32F1"/>
    <w:rsid w:val="00BA4C79"/>
    <w:rsid w:val="00BB2D35"/>
    <w:rsid w:val="00BB402A"/>
    <w:rsid w:val="00BB62E6"/>
    <w:rsid w:val="00BD2E45"/>
    <w:rsid w:val="00BD5CB0"/>
    <w:rsid w:val="00BD696A"/>
    <w:rsid w:val="00BE50C4"/>
    <w:rsid w:val="00BE76D0"/>
    <w:rsid w:val="00BF1BB9"/>
    <w:rsid w:val="00BF38C4"/>
    <w:rsid w:val="00C17178"/>
    <w:rsid w:val="00C23F64"/>
    <w:rsid w:val="00C3177B"/>
    <w:rsid w:val="00C45870"/>
    <w:rsid w:val="00C468C2"/>
    <w:rsid w:val="00C47997"/>
    <w:rsid w:val="00C56469"/>
    <w:rsid w:val="00C62AC8"/>
    <w:rsid w:val="00C62B8C"/>
    <w:rsid w:val="00C82384"/>
    <w:rsid w:val="00C85909"/>
    <w:rsid w:val="00CA25A5"/>
    <w:rsid w:val="00CC21BF"/>
    <w:rsid w:val="00CD3C0B"/>
    <w:rsid w:val="00CF2632"/>
    <w:rsid w:val="00D0116B"/>
    <w:rsid w:val="00D05F3F"/>
    <w:rsid w:val="00D12918"/>
    <w:rsid w:val="00D14E3C"/>
    <w:rsid w:val="00D216A3"/>
    <w:rsid w:val="00D217D6"/>
    <w:rsid w:val="00D313DD"/>
    <w:rsid w:val="00D31C6F"/>
    <w:rsid w:val="00D32299"/>
    <w:rsid w:val="00D359F4"/>
    <w:rsid w:val="00D42B48"/>
    <w:rsid w:val="00D4547D"/>
    <w:rsid w:val="00D555F4"/>
    <w:rsid w:val="00D562C2"/>
    <w:rsid w:val="00D601DE"/>
    <w:rsid w:val="00D62A4B"/>
    <w:rsid w:val="00D62B68"/>
    <w:rsid w:val="00D759B5"/>
    <w:rsid w:val="00D80BD8"/>
    <w:rsid w:val="00D90659"/>
    <w:rsid w:val="00D93C88"/>
    <w:rsid w:val="00D96B2D"/>
    <w:rsid w:val="00DA2ACF"/>
    <w:rsid w:val="00DB0B44"/>
    <w:rsid w:val="00DB2313"/>
    <w:rsid w:val="00DB243B"/>
    <w:rsid w:val="00DC7302"/>
    <w:rsid w:val="00DD7721"/>
    <w:rsid w:val="00DE2D90"/>
    <w:rsid w:val="00DE41EC"/>
    <w:rsid w:val="00DE68B3"/>
    <w:rsid w:val="00DF5E26"/>
    <w:rsid w:val="00DF6708"/>
    <w:rsid w:val="00E10519"/>
    <w:rsid w:val="00E23BA9"/>
    <w:rsid w:val="00E2437F"/>
    <w:rsid w:val="00E312EF"/>
    <w:rsid w:val="00E32EA5"/>
    <w:rsid w:val="00E374B9"/>
    <w:rsid w:val="00E576F2"/>
    <w:rsid w:val="00E6103E"/>
    <w:rsid w:val="00E710E7"/>
    <w:rsid w:val="00E73114"/>
    <w:rsid w:val="00E827AC"/>
    <w:rsid w:val="00E82F88"/>
    <w:rsid w:val="00E84EA0"/>
    <w:rsid w:val="00E86013"/>
    <w:rsid w:val="00E943A6"/>
    <w:rsid w:val="00EA05AF"/>
    <w:rsid w:val="00EB055F"/>
    <w:rsid w:val="00EC2D98"/>
    <w:rsid w:val="00EC631A"/>
    <w:rsid w:val="00ED6F56"/>
    <w:rsid w:val="00EE0CEF"/>
    <w:rsid w:val="00EE4554"/>
    <w:rsid w:val="00F0525F"/>
    <w:rsid w:val="00F12B15"/>
    <w:rsid w:val="00F32E63"/>
    <w:rsid w:val="00F377E7"/>
    <w:rsid w:val="00F433A0"/>
    <w:rsid w:val="00F50E90"/>
    <w:rsid w:val="00F5329A"/>
    <w:rsid w:val="00F56BCF"/>
    <w:rsid w:val="00F63E79"/>
    <w:rsid w:val="00F65CF6"/>
    <w:rsid w:val="00F70F0B"/>
    <w:rsid w:val="00F710B7"/>
    <w:rsid w:val="00F719D7"/>
    <w:rsid w:val="00F82FB4"/>
    <w:rsid w:val="00F929D4"/>
    <w:rsid w:val="00F96630"/>
    <w:rsid w:val="00FA68D6"/>
    <w:rsid w:val="00FB34D8"/>
    <w:rsid w:val="00FC339B"/>
    <w:rsid w:val="00FD4EBE"/>
    <w:rsid w:val="00FD5CC8"/>
    <w:rsid w:val="00FE2A67"/>
    <w:rsid w:val="00FF6732"/>
    <w:rsid w:val="0681D1FE"/>
    <w:rsid w:val="0828D426"/>
    <w:rsid w:val="0D7FECC0"/>
    <w:rsid w:val="145F4734"/>
    <w:rsid w:val="14E2FD0A"/>
    <w:rsid w:val="1DE1D1E2"/>
    <w:rsid w:val="2150695B"/>
    <w:rsid w:val="2AB25E54"/>
    <w:rsid w:val="2F6B283A"/>
    <w:rsid w:val="2FF87A3C"/>
    <w:rsid w:val="3182098E"/>
    <w:rsid w:val="368EC69B"/>
    <w:rsid w:val="3807ADF2"/>
    <w:rsid w:val="464AD5C4"/>
    <w:rsid w:val="57BAC760"/>
    <w:rsid w:val="5A304FA6"/>
    <w:rsid w:val="63F66BA9"/>
    <w:rsid w:val="69B096B1"/>
    <w:rsid w:val="6F7A9E2D"/>
    <w:rsid w:val="744535B7"/>
    <w:rsid w:val="750DB184"/>
    <w:rsid w:val="7838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A1BF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936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9364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36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7936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793644"/>
    <w:pPr>
      <w:ind w:left="720"/>
      <w:contextualSpacing/>
    </w:pPr>
  </w:style>
  <w:style w:type="table" w:styleId="TableGrid">
    <w:name w:val="Table Grid"/>
    <w:basedOn w:val="TableNormal"/>
    <w:uiPriority w:val="39"/>
    <w:rsid w:val="003A29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B83A9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83A9E"/>
    <w:rPr>
      <w:rFonts w:eastAsiaTheme="minorEastAsia"/>
      <w:color w:val="5A5A5A" w:themeColor="text1" w:themeTint="A5"/>
      <w:spacing w:val="15"/>
    </w:rPr>
  </w:style>
  <w:style w:type="paragraph" w:styleId="ListBullet">
    <w:name w:val="List Bullet"/>
    <w:basedOn w:val="Normal"/>
    <w:uiPriority w:val="99"/>
    <w:unhideWhenUsed/>
    <w:rsid w:val="004E2238"/>
    <w:pPr>
      <w:numPr>
        <w:numId w:val="1"/>
      </w:numPr>
      <w:contextualSpacing/>
    </w:pPr>
  </w:style>
  <w:style w:type="paragraph" w:styleId="Revision">
    <w:name w:val="Revision"/>
    <w:hidden/>
    <w:uiPriority w:val="99"/>
    <w:semiHidden/>
    <w:rsid w:val="005C0F53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2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D9D"/>
  </w:style>
  <w:style w:type="paragraph" w:styleId="Footer">
    <w:name w:val="footer"/>
    <w:basedOn w:val="Normal"/>
    <w:link w:val="FooterChar"/>
    <w:uiPriority w:val="99"/>
    <w:unhideWhenUsed/>
    <w:rsid w:val="008A2D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4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6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23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92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5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3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99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C28A66A69D7E45A41805230EC75F7F" ma:contentTypeVersion="16" ma:contentTypeDescription="Create a new document." ma:contentTypeScope="" ma:versionID="d692df4da80544694d1eb0e136f36161">
  <xsd:schema xmlns:xsd="http://www.w3.org/2001/XMLSchema" xmlns:xs="http://www.w3.org/2001/XMLSchema" xmlns:p="http://schemas.microsoft.com/office/2006/metadata/properties" xmlns:ns2="50ed3c76-dacd-41a2-af8b-4ca10ebd9588" xmlns:ns3="656a3842-533a-458e-aa8c-c96b7700a7bf" targetNamespace="http://schemas.microsoft.com/office/2006/metadata/properties" ma:root="true" ma:fieldsID="10a4d58239a903f0ec229e05c4f069f0" ns2:_="" ns3:_="">
    <xsd:import namespace="50ed3c76-dacd-41a2-af8b-4ca10ebd9588"/>
    <xsd:import namespace="656a3842-533a-458e-aa8c-c96b7700a7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Url" minOccurs="0"/>
                <xsd:element ref="ns3:_dlc_DocIdPersistId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ed3c76-dacd-41a2-af8b-4ca10ebd95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fc86df9-066d-47bf-83b1-6ed57716fb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6a3842-533a-458e-aa8c-c96b7700a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6b86f0f-2472-49e4-a61e-8dcbc92ab8fe}" ma:internalName="TaxCatchAll" ma:showField="CatchAllData" ma:web="656a3842-533a-458e-aa8c-c96b7700a7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21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2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6a3842-533a-458e-aa8c-c96b7700a7bf" xsi:nil="true"/>
    <lcf76f155ced4ddcb4097134ff3c332f xmlns="50ed3c76-dacd-41a2-af8b-4ca10ebd95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8A5F66F7-8977-4766-895C-25E4828F8B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ed3c76-dacd-41a2-af8b-4ca10ebd9588"/>
    <ds:schemaRef ds:uri="656a3842-533a-458e-aa8c-c96b7700a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B43B85-C2FF-4E65-9CAC-6C4E20350176}">
  <ds:schemaRefs>
    <ds:schemaRef ds:uri="http://schemas.microsoft.com/office/2006/metadata/properties"/>
    <ds:schemaRef ds:uri="http://schemas.microsoft.com/office/infopath/2007/PartnerControls"/>
    <ds:schemaRef ds:uri="656a3842-533a-458e-aa8c-c96b7700a7bf"/>
    <ds:schemaRef ds:uri="50ed3c76-dacd-41a2-af8b-4ca10ebd9588"/>
  </ds:schemaRefs>
</ds:datastoreItem>
</file>

<file path=customXml/itemProps3.xml><?xml version="1.0" encoding="utf-8"?>
<ds:datastoreItem xmlns:ds="http://schemas.openxmlformats.org/officeDocument/2006/customXml" ds:itemID="{59D1717A-4C95-47DE-AF24-E9B77FECDF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E9EBDF1-3E42-421E-AFDB-9837023E3E3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544</Words>
  <Characters>3143</Characters>
  <Application>Microsoft Office Word</Application>
  <DocSecurity>0</DocSecurity>
  <Lines>157</Lines>
  <Paragraphs>68</Paragraphs>
  <ScaleCrop>false</ScaleCrop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2026-07-20T15:44:00Z</dcterms:created>
  <dcterms:modified xsi:type="dcterms:W3CDTF">2026-07-21T18:40:00Z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0x010100F7C28A66A69D7E45A41805230EC75F7F</vt:lpwstr>
  </property>
  <property fmtid="{D5CDD505-2E9C-101B-9397-08002B2CF9AE}" pid="3" name="MediaServiceImageTags">
    <vt:lpwstr/>
  </property>
</Properties>
</file>